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5B5209" w14:textId="2845C554" w:rsidR="003B4D82" w:rsidRDefault="003B4D82" w:rsidP="003B4D82">
      <w:pPr>
        <w:jc w:val="center"/>
        <w:rPr>
          <w:b/>
          <w:bCs/>
          <w:sz w:val="30"/>
          <w:szCs w:val="30"/>
        </w:rPr>
      </w:pPr>
      <w:r w:rsidRPr="003B4D82">
        <w:rPr>
          <w:rFonts w:hint="eastAsia"/>
          <w:b/>
          <w:bCs/>
          <w:sz w:val="30"/>
          <w:szCs w:val="30"/>
        </w:rPr>
        <w:t>2021中国国际石墨烯创新大会-</w:t>
      </w:r>
      <w:r w:rsidRPr="003B4D82">
        <w:rPr>
          <w:rFonts w:hint="eastAsia"/>
          <w:b/>
          <w:bCs/>
          <w:sz w:val="30"/>
          <w:szCs w:val="30"/>
        </w:rPr>
        <w:t>标准论坛参会回执</w:t>
      </w:r>
    </w:p>
    <w:p w14:paraId="17AFF12C" w14:textId="77777777" w:rsidR="003B4D82" w:rsidRDefault="003B4D82" w:rsidP="003B4D82">
      <w:pPr>
        <w:jc w:val="center"/>
        <w:rPr>
          <w:rFonts w:hint="eastAsia"/>
          <w:b/>
          <w:bCs/>
          <w:sz w:val="30"/>
          <w:szCs w:val="3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71"/>
        <w:gridCol w:w="1559"/>
        <w:gridCol w:w="3828"/>
        <w:gridCol w:w="2835"/>
        <w:gridCol w:w="4252"/>
      </w:tblGrid>
      <w:tr w:rsidR="003B4D82" w14:paraId="3F262FE0" w14:textId="07A71413" w:rsidTr="003B4D82">
        <w:tc>
          <w:tcPr>
            <w:tcW w:w="1271" w:type="dxa"/>
          </w:tcPr>
          <w:p w14:paraId="1D2BFA46" w14:textId="6749AE94" w:rsidR="003B4D82" w:rsidRPr="003B4D82" w:rsidRDefault="003B4D82" w:rsidP="003B4D82">
            <w:pPr>
              <w:jc w:val="center"/>
              <w:rPr>
                <w:rFonts w:hint="eastAsia"/>
                <w:sz w:val="24"/>
                <w:szCs w:val="24"/>
              </w:rPr>
            </w:pPr>
            <w:r w:rsidRPr="003B4D82">
              <w:rPr>
                <w:rFonts w:hint="eastAsia"/>
                <w:sz w:val="24"/>
                <w:szCs w:val="24"/>
              </w:rPr>
              <w:t>序号</w:t>
            </w:r>
          </w:p>
        </w:tc>
        <w:tc>
          <w:tcPr>
            <w:tcW w:w="1559" w:type="dxa"/>
          </w:tcPr>
          <w:p w14:paraId="3B2D0070" w14:textId="5BE1F8C5" w:rsidR="003B4D82" w:rsidRPr="003B4D82" w:rsidRDefault="003B4D82" w:rsidP="003B4D82">
            <w:pPr>
              <w:jc w:val="center"/>
              <w:rPr>
                <w:rFonts w:hint="eastAsia"/>
                <w:sz w:val="24"/>
                <w:szCs w:val="24"/>
              </w:rPr>
            </w:pPr>
            <w:r w:rsidRPr="003B4D82">
              <w:rPr>
                <w:rFonts w:hint="eastAsia"/>
                <w:sz w:val="24"/>
                <w:szCs w:val="24"/>
              </w:rPr>
              <w:t>姓名</w:t>
            </w:r>
          </w:p>
        </w:tc>
        <w:tc>
          <w:tcPr>
            <w:tcW w:w="3828" w:type="dxa"/>
          </w:tcPr>
          <w:p w14:paraId="48768B39" w14:textId="42D7E950" w:rsidR="003B4D82" w:rsidRPr="003B4D82" w:rsidRDefault="003B4D82" w:rsidP="003B4D82">
            <w:pPr>
              <w:jc w:val="center"/>
              <w:rPr>
                <w:rFonts w:hint="eastAsia"/>
                <w:sz w:val="24"/>
                <w:szCs w:val="24"/>
              </w:rPr>
            </w:pPr>
            <w:r w:rsidRPr="003B4D82">
              <w:rPr>
                <w:rFonts w:hint="eastAsia"/>
                <w:sz w:val="24"/>
                <w:szCs w:val="24"/>
              </w:rPr>
              <w:t>单位</w:t>
            </w:r>
          </w:p>
        </w:tc>
        <w:tc>
          <w:tcPr>
            <w:tcW w:w="2835" w:type="dxa"/>
          </w:tcPr>
          <w:p w14:paraId="06C7EEF0" w14:textId="5DB4662C" w:rsidR="003B4D82" w:rsidRPr="003B4D82" w:rsidRDefault="003B4D82" w:rsidP="003B4D82">
            <w:pPr>
              <w:jc w:val="center"/>
              <w:rPr>
                <w:rFonts w:hint="eastAsia"/>
                <w:sz w:val="24"/>
                <w:szCs w:val="24"/>
              </w:rPr>
            </w:pPr>
            <w:r w:rsidRPr="003B4D82">
              <w:rPr>
                <w:rFonts w:hint="eastAsia"/>
                <w:sz w:val="24"/>
                <w:szCs w:val="24"/>
              </w:rPr>
              <w:t>电话</w:t>
            </w:r>
          </w:p>
        </w:tc>
        <w:tc>
          <w:tcPr>
            <w:tcW w:w="4252" w:type="dxa"/>
          </w:tcPr>
          <w:p w14:paraId="2FB9C66A" w14:textId="283E7368" w:rsidR="003B4D82" w:rsidRPr="003B4D82" w:rsidRDefault="003B4D82" w:rsidP="003B4D82">
            <w:pPr>
              <w:jc w:val="center"/>
              <w:rPr>
                <w:rFonts w:hint="eastAsia"/>
                <w:sz w:val="24"/>
                <w:szCs w:val="24"/>
              </w:rPr>
            </w:pPr>
            <w:r w:rsidRPr="003B4D82">
              <w:rPr>
                <w:rFonts w:hint="eastAsia"/>
                <w:sz w:val="24"/>
                <w:szCs w:val="24"/>
              </w:rPr>
              <w:t>国际标准需求</w:t>
            </w:r>
            <w:r>
              <w:rPr>
                <w:rFonts w:hint="eastAsia"/>
                <w:sz w:val="24"/>
                <w:szCs w:val="24"/>
              </w:rPr>
              <w:t>（可另加附件）</w:t>
            </w:r>
          </w:p>
        </w:tc>
      </w:tr>
      <w:tr w:rsidR="003B4D82" w14:paraId="1A481866" w14:textId="04FD9C1D" w:rsidTr="003B4D82">
        <w:tc>
          <w:tcPr>
            <w:tcW w:w="1271" w:type="dxa"/>
          </w:tcPr>
          <w:p w14:paraId="3707712D" w14:textId="77777777" w:rsidR="003B4D82" w:rsidRDefault="003B4D82" w:rsidP="003B4D82">
            <w:pPr>
              <w:jc w:val="center"/>
              <w:rPr>
                <w:rFonts w:hint="eastAsia"/>
                <w:sz w:val="30"/>
                <w:szCs w:val="30"/>
              </w:rPr>
            </w:pPr>
          </w:p>
        </w:tc>
        <w:tc>
          <w:tcPr>
            <w:tcW w:w="1559" w:type="dxa"/>
          </w:tcPr>
          <w:p w14:paraId="338DAC28" w14:textId="77777777" w:rsidR="003B4D82" w:rsidRDefault="003B4D82" w:rsidP="003B4D82">
            <w:pPr>
              <w:jc w:val="center"/>
              <w:rPr>
                <w:rFonts w:hint="eastAsia"/>
                <w:sz w:val="30"/>
                <w:szCs w:val="30"/>
              </w:rPr>
            </w:pPr>
          </w:p>
        </w:tc>
        <w:tc>
          <w:tcPr>
            <w:tcW w:w="3828" w:type="dxa"/>
          </w:tcPr>
          <w:p w14:paraId="5D124815" w14:textId="77777777" w:rsidR="003B4D82" w:rsidRDefault="003B4D82" w:rsidP="003B4D82">
            <w:pPr>
              <w:jc w:val="center"/>
              <w:rPr>
                <w:rFonts w:hint="eastAsia"/>
                <w:sz w:val="30"/>
                <w:szCs w:val="30"/>
              </w:rPr>
            </w:pPr>
          </w:p>
        </w:tc>
        <w:tc>
          <w:tcPr>
            <w:tcW w:w="2835" w:type="dxa"/>
          </w:tcPr>
          <w:p w14:paraId="21642765" w14:textId="77777777" w:rsidR="003B4D82" w:rsidRDefault="003B4D82" w:rsidP="003B4D82">
            <w:pPr>
              <w:jc w:val="center"/>
              <w:rPr>
                <w:rFonts w:hint="eastAsia"/>
                <w:sz w:val="30"/>
                <w:szCs w:val="30"/>
              </w:rPr>
            </w:pPr>
          </w:p>
        </w:tc>
        <w:tc>
          <w:tcPr>
            <w:tcW w:w="4252" w:type="dxa"/>
          </w:tcPr>
          <w:p w14:paraId="105AC294" w14:textId="77777777" w:rsidR="003B4D82" w:rsidRDefault="003B4D82" w:rsidP="003B4D82">
            <w:pPr>
              <w:jc w:val="center"/>
              <w:rPr>
                <w:rFonts w:hint="eastAsia"/>
                <w:sz w:val="30"/>
                <w:szCs w:val="30"/>
              </w:rPr>
            </w:pPr>
          </w:p>
        </w:tc>
      </w:tr>
      <w:tr w:rsidR="003B4D82" w14:paraId="74EFA2CF" w14:textId="04E76A88" w:rsidTr="003B4D82">
        <w:tc>
          <w:tcPr>
            <w:tcW w:w="1271" w:type="dxa"/>
          </w:tcPr>
          <w:p w14:paraId="5ADCB833" w14:textId="77777777" w:rsidR="003B4D82" w:rsidRDefault="003B4D82" w:rsidP="003B4D82">
            <w:pPr>
              <w:jc w:val="center"/>
              <w:rPr>
                <w:rFonts w:hint="eastAsia"/>
                <w:sz w:val="30"/>
                <w:szCs w:val="30"/>
              </w:rPr>
            </w:pPr>
          </w:p>
        </w:tc>
        <w:tc>
          <w:tcPr>
            <w:tcW w:w="1559" w:type="dxa"/>
          </w:tcPr>
          <w:p w14:paraId="609370BD" w14:textId="77777777" w:rsidR="003B4D82" w:rsidRDefault="003B4D82" w:rsidP="003B4D82">
            <w:pPr>
              <w:jc w:val="center"/>
              <w:rPr>
                <w:rFonts w:hint="eastAsia"/>
                <w:sz w:val="30"/>
                <w:szCs w:val="30"/>
              </w:rPr>
            </w:pPr>
          </w:p>
        </w:tc>
        <w:tc>
          <w:tcPr>
            <w:tcW w:w="3828" w:type="dxa"/>
          </w:tcPr>
          <w:p w14:paraId="1358F84D" w14:textId="77777777" w:rsidR="003B4D82" w:rsidRDefault="003B4D82" w:rsidP="003B4D82">
            <w:pPr>
              <w:jc w:val="center"/>
              <w:rPr>
                <w:rFonts w:hint="eastAsia"/>
                <w:sz w:val="30"/>
                <w:szCs w:val="30"/>
              </w:rPr>
            </w:pPr>
          </w:p>
        </w:tc>
        <w:tc>
          <w:tcPr>
            <w:tcW w:w="2835" w:type="dxa"/>
          </w:tcPr>
          <w:p w14:paraId="573A5C31" w14:textId="77777777" w:rsidR="003B4D82" w:rsidRDefault="003B4D82" w:rsidP="003B4D82">
            <w:pPr>
              <w:jc w:val="center"/>
              <w:rPr>
                <w:rFonts w:hint="eastAsia"/>
                <w:sz w:val="30"/>
                <w:szCs w:val="30"/>
              </w:rPr>
            </w:pPr>
          </w:p>
        </w:tc>
        <w:tc>
          <w:tcPr>
            <w:tcW w:w="4252" w:type="dxa"/>
          </w:tcPr>
          <w:p w14:paraId="3CEE90D0" w14:textId="77777777" w:rsidR="003B4D82" w:rsidRDefault="003B4D82" w:rsidP="003B4D82">
            <w:pPr>
              <w:jc w:val="center"/>
              <w:rPr>
                <w:rFonts w:hint="eastAsia"/>
                <w:sz w:val="30"/>
                <w:szCs w:val="30"/>
              </w:rPr>
            </w:pPr>
          </w:p>
        </w:tc>
      </w:tr>
    </w:tbl>
    <w:p w14:paraId="727E64CB" w14:textId="77777777" w:rsidR="003B4D82" w:rsidRPr="003B4D82" w:rsidRDefault="003B4D82" w:rsidP="003B4D82">
      <w:pPr>
        <w:jc w:val="center"/>
        <w:rPr>
          <w:rFonts w:hint="eastAsia"/>
          <w:sz w:val="30"/>
          <w:szCs w:val="30"/>
        </w:rPr>
      </w:pPr>
    </w:p>
    <w:p w14:paraId="367922F2" w14:textId="6ED9C081" w:rsidR="003B4D82" w:rsidRDefault="009C6B2E">
      <w:r>
        <w:rPr>
          <w:rFonts w:hint="eastAsia"/>
        </w:rPr>
        <w:t>注：1.</w:t>
      </w:r>
      <w:r>
        <w:t xml:space="preserve"> </w:t>
      </w:r>
      <w:r>
        <w:rPr>
          <w:rFonts w:hint="eastAsia"/>
        </w:rPr>
        <w:t>请将回执邮件返回</w:t>
      </w:r>
      <w:r w:rsidRPr="00E82E36">
        <w:rPr>
          <w:sz w:val="22"/>
        </w:rPr>
        <w:t xml:space="preserve"> </w:t>
      </w:r>
      <w:hyperlink r:id="rId4" w:history="1">
        <w:r w:rsidR="00644011" w:rsidRPr="00D67D2F">
          <w:rPr>
            <w:rStyle w:val="a4"/>
            <w:sz w:val="22"/>
          </w:rPr>
          <w:t>china-service@i-gcc.org</w:t>
        </w:r>
      </w:hyperlink>
      <w:r w:rsidR="00644011">
        <w:rPr>
          <w:sz w:val="22"/>
        </w:rPr>
        <w:t xml:space="preserve"> </w:t>
      </w:r>
    </w:p>
    <w:p w14:paraId="627B2B9A" w14:textId="6895D7E9" w:rsidR="009C6B2E" w:rsidRDefault="009C6B2E">
      <w:pPr>
        <w:rPr>
          <w:rFonts w:hint="eastAsia"/>
        </w:rPr>
      </w:pPr>
      <w:r>
        <w:rPr>
          <w:rFonts w:hint="eastAsia"/>
        </w:rPr>
        <w:t xml:space="preserve"> </w:t>
      </w:r>
      <w:r>
        <w:t xml:space="preserve">   2</w:t>
      </w:r>
      <w:r>
        <w:rPr>
          <w:rFonts w:hint="eastAsia"/>
        </w:rPr>
        <w:t>.</w:t>
      </w:r>
      <w:r>
        <w:t xml:space="preserve"> </w:t>
      </w:r>
      <w:r>
        <w:rPr>
          <w:rFonts w:hint="eastAsia"/>
        </w:rPr>
        <w:t>联系电话：1</w:t>
      </w:r>
      <w:r>
        <w:t>8600107403</w:t>
      </w:r>
    </w:p>
    <w:p w14:paraId="48EDFA70" w14:textId="77777777" w:rsidR="009C6B2E" w:rsidRDefault="009C6B2E">
      <w:pPr>
        <w:rPr>
          <w:rFonts w:hint="eastAsia"/>
        </w:rPr>
      </w:pPr>
    </w:p>
    <w:sectPr w:rsidR="009C6B2E" w:rsidSect="003B4D82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4D82"/>
    <w:rsid w:val="003B4D82"/>
    <w:rsid w:val="00644011"/>
    <w:rsid w:val="009C6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1D0BF0"/>
  <w15:chartTrackingRefBased/>
  <w15:docId w15:val="{DBABC7DC-D3DA-4588-AB5D-2C77DFC85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B4D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9C6B2E"/>
    <w:rPr>
      <w:color w:val="0563C1" w:themeColor="hyperlink"/>
      <w:u w:val="single"/>
    </w:rPr>
  </w:style>
  <w:style w:type="character" w:styleId="a5">
    <w:name w:val="FollowedHyperlink"/>
    <w:basedOn w:val="a0"/>
    <w:uiPriority w:val="99"/>
    <w:semiHidden/>
    <w:unhideWhenUsed/>
    <w:rsid w:val="00644011"/>
    <w:rPr>
      <w:color w:val="954F72" w:themeColor="followedHyperlink"/>
      <w:u w:val="single"/>
    </w:rPr>
  </w:style>
  <w:style w:type="character" w:styleId="a6">
    <w:name w:val="Unresolved Mention"/>
    <w:basedOn w:val="a0"/>
    <w:uiPriority w:val="99"/>
    <w:semiHidden/>
    <w:unhideWhenUsed/>
    <w:rsid w:val="0064401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china-service@i-gcc.org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26</Words>
  <Characters>151</Characters>
  <Application>Microsoft Office Word</Application>
  <DocSecurity>0</DocSecurity>
  <Lines>1</Lines>
  <Paragraphs>1</Paragraphs>
  <ScaleCrop>false</ScaleCrop>
  <Company/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</dc:creator>
  <cp:keywords/>
  <dc:description/>
  <cp:lastModifiedBy>an</cp:lastModifiedBy>
  <cp:revision>3</cp:revision>
  <dcterms:created xsi:type="dcterms:W3CDTF">2021-11-04T19:04:00Z</dcterms:created>
  <dcterms:modified xsi:type="dcterms:W3CDTF">2021-11-04T19:14:00Z</dcterms:modified>
</cp:coreProperties>
</file>